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BDC99" w14:textId="5960ECBE" w:rsidR="00EA0D4E" w:rsidRPr="00EA0D4E" w:rsidRDefault="00EA0D4E" w:rsidP="00EA0D4E">
      <w:pPr>
        <w:jc w:val="center"/>
        <w:rPr>
          <w:rFonts w:ascii="宋体" w:eastAsia="宋体" w:hAnsi="宋体" w:hint="eastAsia"/>
          <w:sz w:val="32"/>
          <w:szCs w:val="32"/>
        </w:rPr>
      </w:pPr>
      <w:r w:rsidRPr="00EA0D4E">
        <w:rPr>
          <w:rFonts w:ascii="宋体" w:eastAsia="宋体" w:hAnsi="宋体" w:hint="eastAsia"/>
          <w:sz w:val="32"/>
          <w:szCs w:val="32"/>
        </w:rPr>
        <w:t>49寸国产大浮球技术指标要求</w:t>
      </w:r>
    </w:p>
    <w:p w14:paraId="4BD17092" w14:textId="77777777" w:rsidR="00EA0D4E" w:rsidRPr="00EA0D4E" w:rsidRDefault="00EA0D4E" w:rsidP="00EA0D4E">
      <w:pPr>
        <w:rPr>
          <w:rFonts w:ascii="宋体" w:eastAsia="宋体" w:hAnsi="宋体"/>
        </w:rPr>
      </w:pPr>
    </w:p>
    <w:p w14:paraId="4B54DCBA" w14:textId="77777777" w:rsidR="00EA0D4E" w:rsidRDefault="00EA0D4E" w:rsidP="00EA0D4E">
      <w:pPr>
        <w:rPr>
          <w:rFonts w:ascii="宋体" w:eastAsia="宋体" w:hAnsi="宋体"/>
          <w:sz w:val="28"/>
          <w:szCs w:val="28"/>
        </w:rPr>
      </w:pPr>
      <w:r w:rsidRPr="00EA0D4E">
        <w:rPr>
          <w:rFonts w:ascii="宋体" w:eastAsia="宋体" w:hAnsi="宋体" w:hint="eastAsia"/>
          <w:sz w:val="28"/>
          <w:szCs w:val="28"/>
        </w:rPr>
        <w:t>技术参数：</w:t>
      </w:r>
    </w:p>
    <w:p w14:paraId="5BF1E551" w14:textId="73ACC759" w:rsidR="00EA0D4E" w:rsidRDefault="00EA0D4E" w:rsidP="00EA0D4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Pr="00EA0D4E">
        <w:rPr>
          <w:rFonts w:ascii="宋体" w:eastAsia="宋体" w:hAnsi="宋体" w:hint="eastAsia"/>
          <w:sz w:val="28"/>
          <w:szCs w:val="28"/>
        </w:rPr>
        <w:t>采用浇筑工艺一体成型，平台密度≤0.58g/cm3；</w:t>
      </w:r>
    </w:p>
    <w:p w14:paraId="7792D4FF" w14:textId="77777777" w:rsidR="00EA0D4E" w:rsidRDefault="00EA0D4E" w:rsidP="00EA0D4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Pr="00EA0D4E">
        <w:rPr>
          <w:rFonts w:ascii="宋体" w:eastAsia="宋体" w:hAnsi="宋体" w:hint="eastAsia"/>
          <w:sz w:val="28"/>
          <w:szCs w:val="28"/>
        </w:rPr>
        <w:t>净浮力大于等于320㎏，水下工作深度不小于2000m；</w:t>
      </w:r>
    </w:p>
    <w:p w14:paraId="07488F9A" w14:textId="77777777" w:rsidR="00EA0D4E" w:rsidRDefault="00EA0D4E" w:rsidP="00EA0D4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Pr="00EA0D4E">
        <w:rPr>
          <w:rFonts w:ascii="宋体" w:eastAsia="宋体" w:hAnsi="宋体" w:hint="eastAsia"/>
          <w:sz w:val="28"/>
          <w:szCs w:val="28"/>
        </w:rPr>
        <w:t>平台外表面为ABS/ASA保护层；</w:t>
      </w:r>
    </w:p>
    <w:p w14:paraId="294BED87" w14:textId="41EF4A5F" w:rsidR="00EA0D4E" w:rsidRDefault="00EA0D4E" w:rsidP="00EA0D4E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 w:rsidRPr="00EA0D4E">
        <w:rPr>
          <w:rFonts w:ascii="宋体" w:eastAsia="宋体" w:hAnsi="宋体" w:hint="eastAsia"/>
          <w:sz w:val="28"/>
          <w:szCs w:val="28"/>
        </w:rPr>
        <w:t>平台中部环绕防撞缓冲条；</w:t>
      </w:r>
    </w:p>
    <w:p w14:paraId="02E21675" w14:textId="0125176A" w:rsidR="00EA0D4E" w:rsidRDefault="00EA0D4E" w:rsidP="00EA0D4E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5.</w:t>
      </w:r>
      <w:r w:rsidRPr="00EA0D4E">
        <w:rPr>
          <w:rFonts w:ascii="宋体" w:eastAsia="宋体" w:hAnsi="宋体" w:hint="eastAsia"/>
          <w:sz w:val="28"/>
          <w:szCs w:val="28"/>
        </w:rPr>
        <w:t>∮250㎜仪器舱一个；∮75㎜仪器舱两个；∮20㎜支架通孔四个。</w:t>
      </w:r>
      <w:r>
        <w:rPr>
          <w:rFonts w:ascii="宋体" w:eastAsia="宋体" w:hAnsi="宋体" w:hint="eastAsia"/>
          <w:sz w:val="28"/>
          <w:szCs w:val="28"/>
        </w:rPr>
        <w:t>6.</w:t>
      </w:r>
      <w:r w:rsidRPr="00EA0D4E">
        <w:rPr>
          <w:rFonts w:ascii="宋体" w:eastAsia="宋体" w:hAnsi="宋体" w:hint="eastAsia"/>
          <w:sz w:val="28"/>
          <w:szCs w:val="28"/>
        </w:rPr>
        <w:t>所有金属嵌件均为钛合金材料。</w:t>
      </w:r>
    </w:p>
    <w:p w14:paraId="4778BFC7" w14:textId="5ECD32DC" w:rsidR="00575454" w:rsidRPr="00EA0D4E" w:rsidRDefault="00EA0D4E" w:rsidP="00EA0D4E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7.</w:t>
      </w:r>
      <w:r w:rsidRPr="00EA0D4E">
        <w:rPr>
          <w:rFonts w:ascii="宋体" w:eastAsia="宋体" w:hAnsi="宋体" w:hint="eastAsia"/>
          <w:sz w:val="28"/>
          <w:szCs w:val="28"/>
        </w:rPr>
        <w:t>辅件：ADCP</w:t>
      </w:r>
      <w:proofErr w:type="gramStart"/>
      <w:r w:rsidRPr="00EA0D4E">
        <w:rPr>
          <w:rFonts w:ascii="宋体" w:eastAsia="宋体" w:hAnsi="宋体" w:hint="eastAsia"/>
          <w:sz w:val="28"/>
          <w:szCs w:val="28"/>
        </w:rPr>
        <w:t>固体环</w:t>
      </w:r>
      <w:proofErr w:type="gramEnd"/>
      <w:r w:rsidRPr="00EA0D4E">
        <w:rPr>
          <w:rFonts w:ascii="宋体" w:eastAsia="宋体" w:hAnsi="宋体" w:hint="eastAsia"/>
          <w:sz w:val="28"/>
          <w:szCs w:val="28"/>
        </w:rPr>
        <w:t>1套，材质尼龙材料；平台支吊架1套，材质不锈钢。</w:t>
      </w:r>
    </w:p>
    <w:sectPr w:rsidR="00575454" w:rsidRPr="00EA0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EBF89" w14:textId="77777777" w:rsidR="00A42877" w:rsidRDefault="00A42877" w:rsidP="00EA0D4E">
      <w:pPr>
        <w:rPr>
          <w:rFonts w:hint="eastAsia"/>
        </w:rPr>
      </w:pPr>
      <w:r>
        <w:separator/>
      </w:r>
    </w:p>
  </w:endnote>
  <w:endnote w:type="continuationSeparator" w:id="0">
    <w:p w14:paraId="0D311FE1" w14:textId="77777777" w:rsidR="00A42877" w:rsidRDefault="00A42877" w:rsidP="00EA0D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3652C" w14:textId="77777777" w:rsidR="00A42877" w:rsidRDefault="00A42877" w:rsidP="00EA0D4E">
      <w:pPr>
        <w:rPr>
          <w:rFonts w:hint="eastAsia"/>
        </w:rPr>
      </w:pPr>
      <w:r>
        <w:separator/>
      </w:r>
    </w:p>
  </w:footnote>
  <w:footnote w:type="continuationSeparator" w:id="0">
    <w:p w14:paraId="3E0CFE07" w14:textId="77777777" w:rsidR="00A42877" w:rsidRDefault="00A42877" w:rsidP="00EA0D4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49"/>
    <w:rsid w:val="00575454"/>
    <w:rsid w:val="00611449"/>
    <w:rsid w:val="00A42877"/>
    <w:rsid w:val="00BF418D"/>
    <w:rsid w:val="00EA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D5DB15"/>
  <w15:chartTrackingRefBased/>
  <w15:docId w15:val="{F79B44C9-C329-4A39-978B-BF85CBCF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1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44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44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44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44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44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44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4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44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44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1144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4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4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4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4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4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144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A0D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A0D4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A0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A0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104</Characters>
  <Application>Microsoft Office Word</Application>
  <DocSecurity>0</DocSecurity>
  <Lines>6</Lines>
  <Paragraphs>8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晨曦 徐</dc:creator>
  <cp:keywords/>
  <dc:description/>
  <cp:lastModifiedBy>晨曦 徐</cp:lastModifiedBy>
  <cp:revision>2</cp:revision>
  <dcterms:created xsi:type="dcterms:W3CDTF">2025-04-03T01:43:00Z</dcterms:created>
  <dcterms:modified xsi:type="dcterms:W3CDTF">2025-04-03T01:46:00Z</dcterms:modified>
</cp:coreProperties>
</file>